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73D9B">
        <w:rPr>
          <w:rFonts w:ascii="Arial" w:hAnsi="Arial" w:cs="Arial"/>
          <w:b/>
          <w:sz w:val="32"/>
          <w:szCs w:val="32"/>
        </w:rPr>
        <w:t>JENNY IREN ROEGGEN JOHANSEN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73D9B">
        <w:rPr>
          <w:rFonts w:ascii="Arial" w:hAnsi="Arial" w:cs="Arial"/>
          <w:b/>
          <w:sz w:val="32"/>
          <w:szCs w:val="32"/>
        </w:rPr>
        <w:t>YJORDMARKA BARNEHAGE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3F4B1C"/>
    <w:rsid w:val="00882286"/>
    <w:rsid w:val="00DD31F6"/>
    <w:rsid w:val="00E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cp:lastPrinted>2018-06-21T13:27:00Z</cp:lastPrinted>
  <dcterms:created xsi:type="dcterms:W3CDTF">2018-06-21T13:27:00Z</dcterms:created>
  <dcterms:modified xsi:type="dcterms:W3CDTF">2018-06-21T13:27:00Z</dcterms:modified>
</cp:coreProperties>
</file>